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2B66B7" w14:textId="509C849F" w:rsidR="00ED41FD" w:rsidRPr="002C558A" w:rsidRDefault="00ED41FD" w:rsidP="00B62E37">
      <w:pPr>
        <w:pStyle w:val="berschrift1"/>
        <w:spacing w:line="230" w:lineRule="exact"/>
        <w:jc w:val="both"/>
        <w:rPr>
          <w:rFonts w:ascii="Arial" w:hAnsi="Arial"/>
          <w:sz w:val="17"/>
          <w:lang w:val="en-GB"/>
        </w:rPr>
      </w:pPr>
      <w:r w:rsidRPr="002C558A">
        <w:rPr>
          <w:rFonts w:ascii="Arial" w:hAnsi="Arial"/>
          <w:sz w:val="17"/>
          <w:lang w:val="en-GB"/>
        </w:rPr>
        <w:t>S</w:t>
      </w:r>
      <w:r w:rsidR="000270FC" w:rsidRPr="002C558A">
        <w:rPr>
          <w:rFonts w:ascii="Arial" w:hAnsi="Arial"/>
          <w:sz w:val="17"/>
          <w:lang w:val="en-GB"/>
        </w:rPr>
        <w:t>7 RHOMBOS EXTERIOR</w:t>
      </w:r>
      <w:r w:rsidR="00CD22E1" w:rsidRPr="002C558A">
        <w:rPr>
          <w:rFonts w:ascii="Arial" w:hAnsi="Arial"/>
          <w:b w:val="0"/>
          <w:sz w:val="17"/>
          <w:lang w:val="en-GB"/>
        </w:rPr>
        <w:t xml:space="preserve"> | </w:t>
      </w:r>
      <w:r w:rsidR="002C558A" w:rsidRPr="002C558A">
        <w:rPr>
          <w:rFonts w:ascii="Arial" w:hAnsi="Arial"/>
          <w:b w:val="0"/>
          <w:sz w:val="17"/>
          <w:lang w:val="en-GB"/>
        </w:rPr>
        <w:t xml:space="preserve">Exterior </w:t>
      </w:r>
      <w:r w:rsidR="002C558A">
        <w:rPr>
          <w:rFonts w:ascii="Arial" w:hAnsi="Arial"/>
          <w:b w:val="0"/>
          <w:sz w:val="17"/>
          <w:lang w:val="en-GB"/>
        </w:rPr>
        <w:t>c</w:t>
      </w:r>
      <w:r w:rsidR="002C558A" w:rsidRPr="002C558A">
        <w:rPr>
          <w:rFonts w:ascii="Arial" w:hAnsi="Arial"/>
          <w:b w:val="0"/>
          <w:sz w:val="17"/>
          <w:lang w:val="en-GB"/>
        </w:rPr>
        <w:t xml:space="preserve">eiling </w:t>
      </w:r>
      <w:r w:rsidR="002C558A">
        <w:rPr>
          <w:rFonts w:ascii="Arial" w:hAnsi="Arial"/>
          <w:b w:val="0"/>
          <w:sz w:val="17"/>
          <w:lang w:val="en-GB"/>
        </w:rPr>
        <w:t>r</w:t>
      </w:r>
      <w:r w:rsidR="002C558A" w:rsidRPr="002C558A">
        <w:rPr>
          <w:rFonts w:ascii="Arial" w:hAnsi="Arial"/>
          <w:b w:val="0"/>
          <w:sz w:val="17"/>
          <w:lang w:val="en-GB"/>
        </w:rPr>
        <w:t>ail channel system</w:t>
      </w:r>
    </w:p>
    <w:p w14:paraId="78102171" w14:textId="77777777" w:rsidR="00ED41FD" w:rsidRPr="002C558A" w:rsidRDefault="00ED41FD" w:rsidP="00B62E37">
      <w:pPr>
        <w:pStyle w:val="Avant"/>
        <w:spacing w:line="230" w:lineRule="exact"/>
        <w:jc w:val="both"/>
        <w:rPr>
          <w:rFonts w:ascii="Arial" w:hAnsi="Arial"/>
          <w:sz w:val="17"/>
          <w:lang w:val="en-GB"/>
        </w:rPr>
      </w:pPr>
    </w:p>
    <w:p w14:paraId="1DDFD747" w14:textId="77777777" w:rsidR="00ED41FD" w:rsidRPr="002C558A" w:rsidRDefault="00ED41FD" w:rsidP="00B62E37">
      <w:pPr>
        <w:pStyle w:val="Avant"/>
        <w:spacing w:line="230" w:lineRule="exact"/>
        <w:jc w:val="both"/>
        <w:rPr>
          <w:rFonts w:ascii="Arial" w:hAnsi="Arial"/>
          <w:sz w:val="17"/>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7723"/>
      </w:tblGrid>
      <w:tr w:rsidR="00ED41FD" w14:paraId="76905A90" w14:textId="77777777">
        <w:tc>
          <w:tcPr>
            <w:tcW w:w="2055" w:type="dxa"/>
            <w:tcBorders>
              <w:top w:val="nil"/>
              <w:left w:val="nil"/>
              <w:bottom w:val="nil"/>
              <w:right w:val="nil"/>
            </w:tcBorders>
            <w:shd w:val="clear" w:color="auto" w:fill="FFFFFF"/>
          </w:tcPr>
          <w:p w14:paraId="2F526F93" w14:textId="77777777" w:rsidR="00ED41FD" w:rsidRDefault="00ED41FD" w:rsidP="00B62E37">
            <w:pPr>
              <w:tabs>
                <w:tab w:val="left" w:pos="4111"/>
                <w:tab w:val="left" w:pos="4820"/>
              </w:tabs>
              <w:spacing w:line="230" w:lineRule="exact"/>
              <w:jc w:val="both"/>
              <w:rPr>
                <w:rFonts w:ascii="Arial" w:hAnsi="Arial"/>
                <w:sz w:val="17"/>
              </w:rPr>
            </w:pPr>
            <w:r>
              <w:rPr>
                <w:rFonts w:ascii="Arial" w:hAnsi="Arial"/>
                <w:sz w:val="17"/>
              </w:rPr>
              <w:t>Pos</w:t>
            </w:r>
            <w:r w:rsidR="00CD22E1">
              <w:rPr>
                <w:rFonts w:ascii="Arial" w:hAnsi="Arial"/>
                <w:sz w:val="17"/>
              </w:rPr>
              <w:t xml:space="preserve"> </w:t>
            </w:r>
            <w:r>
              <w:rPr>
                <w:rFonts w:ascii="Arial" w:hAnsi="Arial"/>
                <w:sz w:val="17"/>
              </w:rPr>
              <w:t>...............</w:t>
            </w:r>
          </w:p>
          <w:p w14:paraId="088F1766" w14:textId="7D67142C" w:rsidR="00ED41FD" w:rsidRDefault="00ED41FD" w:rsidP="00E74802">
            <w:pPr>
              <w:tabs>
                <w:tab w:val="left" w:pos="4111"/>
                <w:tab w:val="left" w:pos="4820"/>
              </w:tabs>
              <w:spacing w:line="230" w:lineRule="exact"/>
              <w:jc w:val="both"/>
              <w:rPr>
                <w:rFonts w:ascii="Arial" w:hAnsi="Arial"/>
                <w:sz w:val="17"/>
              </w:rPr>
            </w:pPr>
            <w:r>
              <w:rPr>
                <w:rFonts w:ascii="Arial" w:hAnsi="Arial"/>
                <w:sz w:val="17"/>
              </w:rPr>
              <w:t>...............</w:t>
            </w:r>
            <w:r w:rsidR="00CD22E1">
              <w:rPr>
                <w:rFonts w:ascii="Arial" w:hAnsi="Arial"/>
                <w:sz w:val="17"/>
              </w:rPr>
              <w:t xml:space="preserve"> </w:t>
            </w:r>
            <w:r>
              <w:rPr>
                <w:rFonts w:ascii="Arial" w:hAnsi="Arial"/>
                <w:sz w:val="17"/>
              </w:rPr>
              <w:t>m</w:t>
            </w:r>
            <w:r w:rsidR="000D6019">
              <w:rPr>
                <w:rFonts w:ascii="Arial" w:hAnsi="Arial"/>
                <w:sz w:val="17"/>
              </w:rPr>
              <w:t>²</w:t>
            </w:r>
          </w:p>
        </w:tc>
        <w:tc>
          <w:tcPr>
            <w:tcW w:w="7723" w:type="dxa"/>
            <w:tcBorders>
              <w:top w:val="nil"/>
              <w:left w:val="nil"/>
              <w:bottom w:val="nil"/>
              <w:right w:val="nil"/>
            </w:tcBorders>
            <w:shd w:val="clear" w:color="auto" w:fill="FFFFFF"/>
          </w:tcPr>
          <w:p w14:paraId="5102A48A" w14:textId="6902C1FA" w:rsidR="002C558A" w:rsidRPr="002C558A" w:rsidRDefault="002C558A" w:rsidP="0018166E">
            <w:pPr>
              <w:spacing w:line="230" w:lineRule="exact"/>
              <w:rPr>
                <w:rFonts w:ascii="Arial" w:hAnsi="Arial"/>
                <w:b/>
                <w:snapToGrid w:val="0"/>
                <w:sz w:val="17"/>
                <w:lang w:val="en-US"/>
              </w:rPr>
            </w:pPr>
            <w:r w:rsidRPr="002C558A">
              <w:rPr>
                <w:rFonts w:ascii="Arial" w:hAnsi="Arial"/>
                <w:b/>
                <w:snapToGrid w:val="0"/>
                <w:sz w:val="17"/>
                <w:lang w:val="en-US"/>
              </w:rPr>
              <w:t xml:space="preserve">Delivery and installation of durlum expanded metal panels of the </w:t>
            </w:r>
            <w:r w:rsidRPr="002C558A">
              <w:rPr>
                <w:rFonts w:ascii="Arial" w:hAnsi="Arial"/>
                <w:b/>
                <w:snapToGrid w:val="0"/>
                <w:sz w:val="17"/>
                <w:lang w:val="en-GB"/>
              </w:rPr>
              <w:t xml:space="preserve">S7 RHOMBOS EXTERIOR </w:t>
            </w:r>
            <w:r>
              <w:rPr>
                <w:rFonts w:ascii="Arial" w:hAnsi="Arial"/>
                <w:b/>
                <w:snapToGrid w:val="0"/>
                <w:sz w:val="17"/>
                <w:lang w:val="en-GB"/>
              </w:rPr>
              <w:t>V1</w:t>
            </w:r>
            <w:r w:rsidRPr="002C558A">
              <w:rPr>
                <w:rFonts w:ascii="Arial" w:hAnsi="Arial"/>
                <w:b/>
                <w:snapToGrid w:val="0"/>
                <w:sz w:val="17"/>
                <w:lang w:val="en-GB"/>
              </w:rPr>
              <w:t xml:space="preserve"> </w:t>
            </w:r>
            <w:r w:rsidRPr="002C558A">
              <w:rPr>
                <w:rFonts w:ascii="Arial" w:hAnsi="Arial"/>
                <w:b/>
                <w:snapToGrid w:val="0"/>
                <w:sz w:val="17"/>
                <w:lang w:val="en-US"/>
              </w:rPr>
              <w:t>system.</w:t>
            </w:r>
          </w:p>
          <w:p w14:paraId="203317A7" w14:textId="2862B2DE" w:rsidR="00424590" w:rsidRPr="00DA5685" w:rsidRDefault="00424590" w:rsidP="0018166E">
            <w:pPr>
              <w:spacing w:line="230" w:lineRule="exact"/>
              <w:rPr>
                <w:rFonts w:ascii="Arial" w:hAnsi="Arial"/>
                <w:snapToGrid w:val="0"/>
                <w:sz w:val="17"/>
                <w:lang w:val="en-US"/>
              </w:rPr>
            </w:pPr>
          </w:p>
          <w:p w14:paraId="452DC377" w14:textId="77777777" w:rsidR="002C558A" w:rsidRPr="002C558A" w:rsidRDefault="002C558A" w:rsidP="002C558A">
            <w:pPr>
              <w:spacing w:line="230" w:lineRule="exact"/>
              <w:rPr>
                <w:rFonts w:ascii="Arial" w:hAnsi="Arial"/>
                <w:snapToGrid w:val="0"/>
                <w:sz w:val="17"/>
                <w:lang w:val="en-GB"/>
              </w:rPr>
            </w:pPr>
            <w:r w:rsidRPr="002C558A">
              <w:rPr>
                <w:rFonts w:ascii="Arial" w:hAnsi="Arial"/>
                <w:snapToGrid w:val="0"/>
                <w:sz w:val="17"/>
                <w:lang w:val="en-GB"/>
              </w:rPr>
              <w:t xml:space="preserve">A frame is butt welded onto the cut-to-size expanded metal panels. By this, exact fitting parts are produced. The expanded metal panels are hung in a positive locking and tension-free way into a special substructure [see separate position], then secured with a special concealed ball impact-resistant feature U2053 WS. </w:t>
            </w:r>
          </w:p>
          <w:p w14:paraId="07B08254" w14:textId="77777777" w:rsidR="002C558A" w:rsidRPr="002C558A" w:rsidRDefault="002C558A" w:rsidP="002C558A">
            <w:pPr>
              <w:spacing w:line="230" w:lineRule="exact"/>
              <w:rPr>
                <w:rFonts w:ascii="Arial" w:hAnsi="Arial"/>
                <w:snapToGrid w:val="0"/>
                <w:sz w:val="17"/>
                <w:lang w:val="en-GB"/>
              </w:rPr>
            </w:pPr>
          </w:p>
          <w:p w14:paraId="198478AE" w14:textId="77777777" w:rsidR="002C558A" w:rsidRPr="002C558A" w:rsidRDefault="002C558A" w:rsidP="002C558A">
            <w:pPr>
              <w:spacing w:line="230" w:lineRule="exact"/>
              <w:rPr>
                <w:rFonts w:ascii="Arial" w:hAnsi="Arial"/>
                <w:snapToGrid w:val="0"/>
                <w:sz w:val="17"/>
                <w:lang w:val="en-GB"/>
              </w:rPr>
            </w:pPr>
            <w:r w:rsidRPr="002C558A">
              <w:rPr>
                <w:rFonts w:ascii="Arial" w:hAnsi="Arial"/>
                <w:snapToGrid w:val="0"/>
                <w:sz w:val="17"/>
                <w:lang w:val="en-GB"/>
              </w:rPr>
              <w:t>Tolerances and quality requirement according to the durlum standard.</w:t>
            </w:r>
          </w:p>
          <w:p w14:paraId="0A166C7A" w14:textId="77777777" w:rsidR="002C558A" w:rsidRPr="002C558A" w:rsidRDefault="002C558A" w:rsidP="002C558A">
            <w:pPr>
              <w:spacing w:line="230" w:lineRule="exact"/>
              <w:rPr>
                <w:rFonts w:ascii="Arial" w:hAnsi="Arial"/>
                <w:snapToGrid w:val="0"/>
                <w:sz w:val="17"/>
                <w:lang w:val="en-GB"/>
              </w:rPr>
            </w:pPr>
          </w:p>
          <w:p w14:paraId="194C3FD1" w14:textId="77777777" w:rsidR="002C558A" w:rsidRPr="002C558A" w:rsidRDefault="002C558A" w:rsidP="00DA5685">
            <w:pPr>
              <w:tabs>
                <w:tab w:val="left" w:pos="1729"/>
              </w:tabs>
              <w:spacing w:line="230" w:lineRule="exact"/>
              <w:rPr>
                <w:rFonts w:ascii="Arial" w:hAnsi="Arial"/>
                <w:snapToGrid w:val="0"/>
                <w:sz w:val="17"/>
                <w:lang w:val="en-GB"/>
              </w:rPr>
            </w:pPr>
            <w:r w:rsidRPr="002C558A">
              <w:rPr>
                <w:rFonts w:ascii="Arial" w:hAnsi="Arial"/>
                <w:snapToGrid w:val="0"/>
                <w:sz w:val="17"/>
                <w:lang w:val="en-GB"/>
              </w:rPr>
              <w:t>Material:</w:t>
            </w:r>
            <w:r w:rsidRPr="002C558A">
              <w:rPr>
                <w:rFonts w:ascii="Arial" w:hAnsi="Arial"/>
                <w:snapToGrid w:val="0"/>
                <w:sz w:val="17"/>
                <w:lang w:val="en-GB"/>
              </w:rPr>
              <w:tab/>
              <w:t>steel with special treatment, suitable for outdoor use</w:t>
            </w:r>
          </w:p>
          <w:p w14:paraId="1D38F0F2" w14:textId="739A3CAB" w:rsidR="002C558A" w:rsidRPr="002C558A" w:rsidRDefault="002C558A" w:rsidP="00DA5685">
            <w:pPr>
              <w:tabs>
                <w:tab w:val="left" w:pos="1729"/>
              </w:tabs>
              <w:spacing w:line="230" w:lineRule="exact"/>
              <w:rPr>
                <w:rFonts w:ascii="Arial" w:hAnsi="Arial"/>
                <w:snapToGrid w:val="0"/>
                <w:sz w:val="17"/>
                <w:lang w:val="en-GB"/>
              </w:rPr>
            </w:pPr>
            <w:r w:rsidRPr="002C558A">
              <w:rPr>
                <w:rFonts w:ascii="Arial" w:hAnsi="Arial"/>
                <w:snapToGrid w:val="0"/>
                <w:sz w:val="17"/>
                <w:lang w:val="en-GB"/>
              </w:rPr>
              <w:t>Variant:</w:t>
            </w:r>
            <w:r>
              <w:rPr>
                <w:rFonts w:ascii="Arial" w:hAnsi="Arial"/>
                <w:snapToGrid w:val="0"/>
                <w:sz w:val="17"/>
                <w:lang w:val="en-GB"/>
              </w:rPr>
              <w:tab/>
            </w:r>
            <w:r w:rsidRPr="002C558A">
              <w:rPr>
                <w:rFonts w:ascii="Arial" w:hAnsi="Arial"/>
                <w:snapToGrid w:val="0"/>
                <w:sz w:val="17"/>
                <w:lang w:val="en-GB"/>
              </w:rPr>
              <w:t xml:space="preserve">V1 </w:t>
            </w:r>
            <w:r>
              <w:rPr>
                <w:rFonts w:ascii="Arial" w:hAnsi="Arial"/>
                <w:snapToGrid w:val="0"/>
                <w:sz w:val="17"/>
                <w:lang w:val="en-GB"/>
              </w:rPr>
              <w:t>[</w:t>
            </w:r>
            <w:r w:rsidRPr="002C558A">
              <w:rPr>
                <w:rFonts w:ascii="Arial" w:hAnsi="Arial"/>
                <w:snapToGrid w:val="0"/>
                <w:sz w:val="17"/>
                <w:lang w:val="en-GB"/>
              </w:rPr>
              <w:t>surface-welded frame</w:t>
            </w:r>
            <w:r>
              <w:rPr>
                <w:rFonts w:ascii="Arial" w:hAnsi="Arial"/>
                <w:snapToGrid w:val="0"/>
                <w:sz w:val="17"/>
                <w:lang w:val="en-GB"/>
              </w:rPr>
              <w:t>]</w:t>
            </w:r>
          </w:p>
          <w:p w14:paraId="2C803A59" w14:textId="6071514C" w:rsidR="002C558A" w:rsidRPr="002C558A" w:rsidRDefault="002C558A" w:rsidP="00DA5685">
            <w:pPr>
              <w:tabs>
                <w:tab w:val="left" w:pos="1729"/>
              </w:tabs>
              <w:spacing w:line="230" w:lineRule="exact"/>
              <w:rPr>
                <w:rFonts w:ascii="Arial" w:hAnsi="Arial"/>
                <w:snapToGrid w:val="0"/>
                <w:sz w:val="17"/>
                <w:lang w:val="en-GB"/>
              </w:rPr>
            </w:pPr>
            <w:r w:rsidRPr="002C558A">
              <w:rPr>
                <w:rFonts w:ascii="Arial" w:hAnsi="Arial"/>
                <w:snapToGrid w:val="0"/>
                <w:sz w:val="17"/>
                <w:lang w:val="en-GB"/>
              </w:rPr>
              <w:t>Mesh</w:t>
            </w:r>
            <w:r>
              <w:rPr>
                <w:rFonts w:ascii="Arial" w:hAnsi="Arial"/>
                <w:snapToGrid w:val="0"/>
                <w:sz w:val="17"/>
                <w:lang w:val="en-GB"/>
              </w:rPr>
              <w:t>.</w:t>
            </w:r>
            <w:r>
              <w:rPr>
                <w:rFonts w:ascii="Arial" w:hAnsi="Arial"/>
                <w:snapToGrid w:val="0"/>
                <w:sz w:val="17"/>
                <w:lang w:val="en-GB"/>
              </w:rPr>
              <w:tab/>
            </w:r>
            <w:r w:rsidRPr="002C558A">
              <w:rPr>
                <w:rFonts w:ascii="Arial" w:hAnsi="Arial"/>
                <w:snapToGrid w:val="0"/>
                <w:sz w:val="17"/>
                <w:lang w:val="en-GB"/>
              </w:rPr>
              <w:t>M260_1.5</w:t>
            </w:r>
          </w:p>
          <w:p w14:paraId="4E4B3848" w14:textId="4E215B87" w:rsidR="002C558A" w:rsidRPr="002C558A" w:rsidRDefault="002C558A" w:rsidP="00DA5685">
            <w:pPr>
              <w:tabs>
                <w:tab w:val="left" w:pos="1729"/>
              </w:tabs>
              <w:spacing w:line="230" w:lineRule="exact"/>
              <w:rPr>
                <w:rFonts w:ascii="Arial" w:hAnsi="Arial"/>
                <w:snapToGrid w:val="0"/>
                <w:sz w:val="17"/>
                <w:lang w:val="en-GB"/>
              </w:rPr>
            </w:pPr>
            <w:r w:rsidRPr="002C558A">
              <w:rPr>
                <w:rFonts w:ascii="Arial" w:hAnsi="Arial"/>
                <w:snapToGrid w:val="0"/>
                <w:sz w:val="17"/>
                <w:lang w:val="en-GB"/>
              </w:rPr>
              <w:t>Mesh length:</w:t>
            </w:r>
            <w:r>
              <w:rPr>
                <w:rFonts w:ascii="Arial" w:hAnsi="Arial"/>
                <w:snapToGrid w:val="0"/>
                <w:sz w:val="17"/>
                <w:lang w:val="en-GB"/>
              </w:rPr>
              <w:tab/>
            </w:r>
            <w:r w:rsidRPr="002C558A">
              <w:rPr>
                <w:rFonts w:ascii="Arial" w:hAnsi="Arial"/>
                <w:snapToGrid w:val="0"/>
                <w:sz w:val="17"/>
                <w:lang w:val="en-GB"/>
              </w:rPr>
              <w:t>28</w:t>
            </w:r>
            <w:r>
              <w:rPr>
                <w:rFonts w:ascii="Arial" w:hAnsi="Arial"/>
                <w:snapToGrid w:val="0"/>
                <w:sz w:val="17"/>
                <w:lang w:val="en-GB"/>
              </w:rPr>
              <w:t xml:space="preserve"> </w:t>
            </w:r>
            <w:r w:rsidRPr="002C558A">
              <w:rPr>
                <w:rFonts w:ascii="Arial" w:hAnsi="Arial"/>
                <w:snapToGrid w:val="0"/>
                <w:sz w:val="17"/>
                <w:lang w:val="en-GB"/>
              </w:rPr>
              <w:t>mm</w:t>
            </w:r>
          </w:p>
          <w:p w14:paraId="36BAF4BA" w14:textId="70C13A0F" w:rsidR="002C558A" w:rsidRPr="002C558A" w:rsidRDefault="002C558A" w:rsidP="00DA5685">
            <w:pPr>
              <w:tabs>
                <w:tab w:val="left" w:pos="1729"/>
              </w:tabs>
              <w:spacing w:line="230" w:lineRule="exact"/>
              <w:rPr>
                <w:rFonts w:ascii="Arial" w:hAnsi="Arial"/>
                <w:snapToGrid w:val="0"/>
                <w:sz w:val="17"/>
                <w:lang w:val="en-GB"/>
              </w:rPr>
            </w:pPr>
            <w:r w:rsidRPr="002C558A">
              <w:rPr>
                <w:rFonts w:ascii="Arial" w:hAnsi="Arial"/>
                <w:snapToGrid w:val="0"/>
                <w:sz w:val="17"/>
                <w:lang w:val="en-GB"/>
              </w:rPr>
              <w:t>Mesh width:</w:t>
            </w:r>
            <w:r>
              <w:rPr>
                <w:rFonts w:ascii="Arial" w:hAnsi="Arial"/>
                <w:snapToGrid w:val="0"/>
                <w:sz w:val="17"/>
                <w:lang w:val="en-GB"/>
              </w:rPr>
              <w:tab/>
            </w:r>
            <w:r w:rsidRPr="002C558A">
              <w:rPr>
                <w:rFonts w:ascii="Arial" w:hAnsi="Arial"/>
                <w:snapToGrid w:val="0"/>
                <w:sz w:val="17"/>
                <w:lang w:val="en-GB"/>
              </w:rPr>
              <w:t>12</w:t>
            </w:r>
            <w:r>
              <w:rPr>
                <w:rFonts w:ascii="Arial" w:hAnsi="Arial"/>
                <w:snapToGrid w:val="0"/>
                <w:sz w:val="17"/>
                <w:lang w:val="en-GB"/>
              </w:rPr>
              <w:t xml:space="preserve"> </w:t>
            </w:r>
            <w:r w:rsidRPr="002C558A">
              <w:rPr>
                <w:rFonts w:ascii="Arial" w:hAnsi="Arial"/>
                <w:snapToGrid w:val="0"/>
                <w:sz w:val="17"/>
                <w:lang w:val="en-GB"/>
              </w:rPr>
              <w:t>mm</w:t>
            </w:r>
          </w:p>
          <w:p w14:paraId="3D4B63DB" w14:textId="5B0632D6" w:rsidR="002C558A" w:rsidRPr="002C558A" w:rsidRDefault="002C558A" w:rsidP="00DA5685">
            <w:pPr>
              <w:tabs>
                <w:tab w:val="left" w:pos="1729"/>
              </w:tabs>
              <w:spacing w:line="230" w:lineRule="exact"/>
              <w:rPr>
                <w:rFonts w:ascii="Arial" w:hAnsi="Arial"/>
                <w:snapToGrid w:val="0"/>
                <w:sz w:val="17"/>
                <w:lang w:val="en-GB"/>
              </w:rPr>
            </w:pPr>
            <w:r w:rsidRPr="002C558A">
              <w:rPr>
                <w:rFonts w:ascii="Arial" w:hAnsi="Arial"/>
                <w:snapToGrid w:val="0"/>
                <w:sz w:val="17"/>
                <w:lang w:val="en-GB"/>
              </w:rPr>
              <w:t>Web width:</w:t>
            </w:r>
            <w:r>
              <w:rPr>
                <w:rFonts w:ascii="Arial" w:hAnsi="Arial"/>
                <w:snapToGrid w:val="0"/>
                <w:sz w:val="17"/>
                <w:lang w:val="en-GB"/>
              </w:rPr>
              <w:tab/>
            </w:r>
            <w:r w:rsidRPr="002C558A">
              <w:rPr>
                <w:rFonts w:ascii="Arial" w:hAnsi="Arial"/>
                <w:snapToGrid w:val="0"/>
                <w:sz w:val="17"/>
                <w:lang w:val="en-GB"/>
              </w:rPr>
              <w:t>2.0</w:t>
            </w:r>
            <w:r>
              <w:rPr>
                <w:rFonts w:ascii="Arial" w:hAnsi="Arial"/>
                <w:snapToGrid w:val="0"/>
                <w:sz w:val="17"/>
                <w:lang w:val="en-GB"/>
              </w:rPr>
              <w:t xml:space="preserve"> </w:t>
            </w:r>
            <w:r w:rsidRPr="002C558A">
              <w:rPr>
                <w:rFonts w:ascii="Arial" w:hAnsi="Arial"/>
                <w:snapToGrid w:val="0"/>
                <w:sz w:val="17"/>
                <w:lang w:val="en-GB"/>
              </w:rPr>
              <w:t>mm</w:t>
            </w:r>
          </w:p>
          <w:p w14:paraId="10428BB3" w14:textId="57DCDF5C" w:rsidR="002C558A" w:rsidRPr="002C558A" w:rsidRDefault="002C558A" w:rsidP="00DA5685">
            <w:pPr>
              <w:tabs>
                <w:tab w:val="left" w:pos="1729"/>
              </w:tabs>
              <w:spacing w:line="230" w:lineRule="exact"/>
              <w:rPr>
                <w:rFonts w:ascii="Arial" w:hAnsi="Arial"/>
                <w:snapToGrid w:val="0"/>
                <w:sz w:val="17"/>
                <w:lang w:val="en-GB"/>
              </w:rPr>
            </w:pPr>
            <w:r w:rsidRPr="002C558A">
              <w:rPr>
                <w:rFonts w:ascii="Arial" w:hAnsi="Arial"/>
                <w:snapToGrid w:val="0"/>
                <w:sz w:val="17"/>
                <w:lang w:val="en-GB"/>
              </w:rPr>
              <w:t>Web thickness:</w:t>
            </w:r>
            <w:r>
              <w:rPr>
                <w:rFonts w:ascii="Arial" w:hAnsi="Arial"/>
                <w:snapToGrid w:val="0"/>
                <w:sz w:val="17"/>
                <w:lang w:val="en-GB"/>
              </w:rPr>
              <w:tab/>
            </w:r>
            <w:r w:rsidRPr="002C558A">
              <w:rPr>
                <w:rFonts w:ascii="Arial" w:hAnsi="Arial"/>
                <w:snapToGrid w:val="0"/>
                <w:sz w:val="17"/>
                <w:lang w:val="en-GB"/>
              </w:rPr>
              <w:t xml:space="preserve">1.5 mm </w:t>
            </w:r>
          </w:p>
          <w:p w14:paraId="63F5FBE9" w14:textId="77777777" w:rsidR="002C558A" w:rsidRPr="002C558A" w:rsidRDefault="002C558A" w:rsidP="00DA5685">
            <w:pPr>
              <w:tabs>
                <w:tab w:val="left" w:pos="1729"/>
              </w:tabs>
              <w:spacing w:line="230" w:lineRule="exact"/>
              <w:rPr>
                <w:rFonts w:ascii="Arial" w:hAnsi="Arial"/>
                <w:snapToGrid w:val="0"/>
                <w:sz w:val="17"/>
                <w:lang w:val="en-GB"/>
              </w:rPr>
            </w:pPr>
            <w:r w:rsidRPr="002C558A">
              <w:rPr>
                <w:rFonts w:ascii="Arial" w:hAnsi="Arial"/>
                <w:snapToGrid w:val="0"/>
                <w:sz w:val="17"/>
                <w:lang w:val="en-GB"/>
              </w:rPr>
              <w:t>Exp. metal thickness:</w:t>
            </w:r>
            <w:r w:rsidRPr="002C558A">
              <w:rPr>
                <w:rFonts w:ascii="Arial" w:hAnsi="Arial"/>
                <w:snapToGrid w:val="0"/>
                <w:sz w:val="17"/>
                <w:lang w:val="en-GB"/>
              </w:rPr>
              <w:tab/>
              <w:t>approx. 3.6 mm</w:t>
            </w:r>
          </w:p>
          <w:p w14:paraId="6ECE0816" w14:textId="78C4EA02" w:rsidR="002C558A" w:rsidRPr="002C558A" w:rsidRDefault="002C558A" w:rsidP="00DA5685">
            <w:pPr>
              <w:tabs>
                <w:tab w:val="left" w:pos="1729"/>
              </w:tabs>
              <w:spacing w:line="230" w:lineRule="exact"/>
              <w:rPr>
                <w:rFonts w:ascii="Arial" w:hAnsi="Arial"/>
                <w:snapToGrid w:val="0"/>
                <w:sz w:val="17"/>
                <w:lang w:val="en-GB"/>
              </w:rPr>
            </w:pPr>
            <w:r w:rsidRPr="002C558A">
              <w:rPr>
                <w:rFonts w:ascii="Arial" w:hAnsi="Arial"/>
                <w:snapToGrid w:val="0"/>
                <w:sz w:val="17"/>
                <w:lang w:val="en-GB"/>
              </w:rPr>
              <w:t>Surface:</w:t>
            </w:r>
            <w:r>
              <w:rPr>
                <w:rFonts w:ascii="Arial" w:hAnsi="Arial"/>
                <w:snapToGrid w:val="0"/>
                <w:sz w:val="17"/>
                <w:lang w:val="en-GB"/>
              </w:rPr>
              <w:tab/>
              <w:t>p</w:t>
            </w:r>
            <w:r w:rsidRPr="002C558A">
              <w:rPr>
                <w:rFonts w:ascii="Arial" w:hAnsi="Arial"/>
                <w:snapToGrid w:val="0"/>
                <w:sz w:val="17"/>
                <w:lang w:val="en-GB"/>
              </w:rPr>
              <w:t xml:space="preserve">owder-coated RAL 9016 matt </w:t>
            </w:r>
            <w:r>
              <w:rPr>
                <w:rFonts w:ascii="Arial" w:hAnsi="Arial"/>
                <w:snapToGrid w:val="0"/>
                <w:sz w:val="17"/>
                <w:lang w:val="en-GB"/>
              </w:rPr>
              <w:t>[</w:t>
            </w:r>
            <w:r w:rsidRPr="002C558A">
              <w:rPr>
                <w:rFonts w:ascii="Arial" w:hAnsi="Arial"/>
                <w:snapToGrid w:val="0"/>
                <w:sz w:val="17"/>
                <w:lang w:val="en-GB"/>
              </w:rPr>
              <w:t>alternative RAL ...............]</w:t>
            </w:r>
          </w:p>
          <w:p w14:paraId="71192A27" w14:textId="330F422C" w:rsidR="002C558A" w:rsidRPr="002C558A" w:rsidRDefault="002C558A" w:rsidP="00DA5685">
            <w:pPr>
              <w:tabs>
                <w:tab w:val="left" w:pos="1729"/>
              </w:tabs>
              <w:spacing w:line="230" w:lineRule="exact"/>
              <w:rPr>
                <w:rFonts w:ascii="Arial" w:hAnsi="Arial"/>
                <w:snapToGrid w:val="0"/>
                <w:sz w:val="17"/>
                <w:lang w:val="en-GB"/>
              </w:rPr>
            </w:pPr>
            <w:r w:rsidRPr="002C558A">
              <w:rPr>
                <w:rFonts w:ascii="Arial" w:hAnsi="Arial"/>
                <w:snapToGrid w:val="0"/>
                <w:sz w:val="17"/>
                <w:lang w:val="en-GB"/>
              </w:rPr>
              <w:t>Layer thickness:</w:t>
            </w:r>
            <w:r>
              <w:rPr>
                <w:rFonts w:ascii="Arial" w:hAnsi="Arial"/>
                <w:snapToGrid w:val="0"/>
                <w:sz w:val="17"/>
                <w:lang w:val="en-GB"/>
              </w:rPr>
              <w:tab/>
            </w:r>
            <w:r w:rsidRPr="002C558A">
              <w:rPr>
                <w:rFonts w:ascii="Arial" w:hAnsi="Arial"/>
                <w:snapToGrid w:val="0"/>
                <w:sz w:val="17"/>
                <w:lang w:val="en-GB"/>
              </w:rPr>
              <w:t>approx. 60 µm</w:t>
            </w:r>
          </w:p>
          <w:p w14:paraId="6D73053D" w14:textId="22789A5B" w:rsidR="002C558A" w:rsidRPr="002C558A" w:rsidRDefault="002C558A" w:rsidP="00DA5685">
            <w:pPr>
              <w:tabs>
                <w:tab w:val="left" w:pos="1729"/>
              </w:tabs>
              <w:spacing w:line="230" w:lineRule="exact"/>
              <w:rPr>
                <w:rFonts w:ascii="Arial" w:hAnsi="Arial"/>
                <w:snapToGrid w:val="0"/>
                <w:sz w:val="17"/>
                <w:lang w:val="en-GB"/>
              </w:rPr>
            </w:pPr>
            <w:r w:rsidRPr="002C558A">
              <w:rPr>
                <w:rFonts w:ascii="Arial" w:hAnsi="Arial"/>
                <w:snapToGrid w:val="0"/>
                <w:sz w:val="17"/>
                <w:lang w:val="en-GB"/>
              </w:rPr>
              <w:t>Dimension:</w:t>
            </w:r>
            <w:r>
              <w:rPr>
                <w:rFonts w:ascii="Arial" w:hAnsi="Arial"/>
                <w:snapToGrid w:val="0"/>
                <w:sz w:val="17"/>
                <w:lang w:val="en-GB"/>
              </w:rPr>
              <w:tab/>
              <w:t>l</w:t>
            </w:r>
            <w:r w:rsidRPr="002C558A">
              <w:rPr>
                <w:rFonts w:ascii="Arial" w:hAnsi="Arial"/>
                <w:snapToGrid w:val="0"/>
                <w:sz w:val="17"/>
                <w:lang w:val="en-GB"/>
              </w:rPr>
              <w:t>ength</w:t>
            </w:r>
            <w:r>
              <w:rPr>
                <w:rFonts w:ascii="Arial" w:hAnsi="Arial"/>
                <w:snapToGrid w:val="0"/>
                <w:sz w:val="17"/>
                <w:lang w:val="en-GB"/>
              </w:rPr>
              <w:t xml:space="preserve">: </w:t>
            </w:r>
            <w:r w:rsidRPr="002C558A">
              <w:rPr>
                <w:rFonts w:ascii="Arial" w:hAnsi="Arial"/>
                <w:snapToGrid w:val="0"/>
                <w:sz w:val="17"/>
                <w:lang w:val="en-GB"/>
              </w:rPr>
              <w:t>...............</w:t>
            </w:r>
            <w:r>
              <w:rPr>
                <w:rFonts w:ascii="Arial" w:hAnsi="Arial"/>
                <w:snapToGrid w:val="0"/>
                <w:sz w:val="17"/>
                <w:lang w:val="en-GB"/>
              </w:rPr>
              <w:t xml:space="preserve"> </w:t>
            </w:r>
            <w:r w:rsidRPr="002C558A">
              <w:rPr>
                <w:rFonts w:ascii="Arial" w:hAnsi="Arial"/>
                <w:snapToGrid w:val="0"/>
                <w:sz w:val="17"/>
                <w:lang w:val="en-GB"/>
              </w:rPr>
              <w:t>mm</w:t>
            </w:r>
          </w:p>
          <w:p w14:paraId="709CE4BA" w14:textId="45D2B2F2" w:rsidR="002C558A" w:rsidRPr="002C558A" w:rsidRDefault="002C558A" w:rsidP="00DA5685">
            <w:pPr>
              <w:tabs>
                <w:tab w:val="left" w:pos="1729"/>
              </w:tabs>
              <w:spacing w:line="230" w:lineRule="exact"/>
              <w:rPr>
                <w:rFonts w:ascii="Arial" w:hAnsi="Arial"/>
                <w:snapToGrid w:val="0"/>
                <w:sz w:val="17"/>
              </w:rPr>
            </w:pPr>
            <w:r w:rsidRPr="002C558A">
              <w:rPr>
                <w:rFonts w:ascii="Arial" w:hAnsi="Arial"/>
                <w:snapToGrid w:val="0"/>
                <w:sz w:val="17"/>
                <w:lang w:val="en-GB"/>
              </w:rPr>
              <w:tab/>
            </w:r>
            <w:r w:rsidRPr="002C558A">
              <w:rPr>
                <w:rFonts w:ascii="Arial" w:hAnsi="Arial"/>
                <w:snapToGrid w:val="0"/>
                <w:sz w:val="17"/>
              </w:rPr>
              <w:t>width: ............... mm</w:t>
            </w:r>
          </w:p>
          <w:p w14:paraId="7FB5A538" w14:textId="162587EC" w:rsidR="00ED41FD" w:rsidRPr="0018166E" w:rsidRDefault="002C558A" w:rsidP="002C558A">
            <w:pPr>
              <w:spacing w:line="230" w:lineRule="exact"/>
              <w:rPr>
                <w:rFonts w:ascii="Arial" w:hAnsi="Arial"/>
                <w:snapToGrid w:val="0"/>
                <w:sz w:val="17"/>
              </w:rPr>
            </w:pPr>
            <w:r w:rsidRPr="002C558A">
              <w:rPr>
                <w:rFonts w:ascii="Arial" w:hAnsi="Arial"/>
                <w:snapToGrid w:val="0"/>
                <w:sz w:val="17"/>
              </w:rPr>
              <w:t>€ / m²</w:t>
            </w:r>
          </w:p>
        </w:tc>
      </w:tr>
      <w:tr w:rsidR="00C26309" w14:paraId="35C0F893" w14:textId="77777777">
        <w:tc>
          <w:tcPr>
            <w:tcW w:w="2055" w:type="dxa"/>
            <w:tcBorders>
              <w:top w:val="nil"/>
              <w:left w:val="nil"/>
              <w:bottom w:val="nil"/>
              <w:right w:val="nil"/>
            </w:tcBorders>
            <w:shd w:val="clear" w:color="auto" w:fill="FFFFFF"/>
          </w:tcPr>
          <w:p w14:paraId="1AEF4505" w14:textId="77777777" w:rsidR="00C26309" w:rsidRDefault="00C26309" w:rsidP="00B62E37">
            <w:pPr>
              <w:tabs>
                <w:tab w:val="left" w:pos="4111"/>
                <w:tab w:val="left" w:pos="4820"/>
              </w:tabs>
              <w:spacing w:line="230" w:lineRule="exact"/>
              <w:jc w:val="both"/>
              <w:rPr>
                <w:rFonts w:ascii="Arial" w:hAnsi="Arial"/>
                <w:sz w:val="17"/>
              </w:rPr>
            </w:pPr>
          </w:p>
        </w:tc>
        <w:tc>
          <w:tcPr>
            <w:tcW w:w="7723" w:type="dxa"/>
            <w:tcBorders>
              <w:top w:val="nil"/>
              <w:left w:val="nil"/>
              <w:bottom w:val="nil"/>
              <w:right w:val="nil"/>
            </w:tcBorders>
            <w:shd w:val="clear" w:color="auto" w:fill="FFFFFF"/>
          </w:tcPr>
          <w:p w14:paraId="68378A49" w14:textId="77777777" w:rsidR="00C26309" w:rsidRDefault="00C26309" w:rsidP="00B62E37">
            <w:pPr>
              <w:spacing w:line="230" w:lineRule="exact"/>
              <w:jc w:val="both"/>
              <w:rPr>
                <w:rFonts w:ascii="Arial" w:hAnsi="Arial"/>
                <w:sz w:val="17"/>
              </w:rPr>
            </w:pPr>
          </w:p>
        </w:tc>
      </w:tr>
      <w:tr w:rsidR="00E74802" w:rsidRPr="002C558A" w14:paraId="33D76AF4" w14:textId="77777777">
        <w:tc>
          <w:tcPr>
            <w:tcW w:w="2055" w:type="dxa"/>
            <w:tcBorders>
              <w:top w:val="nil"/>
              <w:left w:val="nil"/>
              <w:bottom w:val="nil"/>
              <w:right w:val="nil"/>
            </w:tcBorders>
            <w:shd w:val="clear" w:color="auto" w:fill="FFFFFF"/>
          </w:tcPr>
          <w:p w14:paraId="470CE203" w14:textId="77777777" w:rsidR="00E74802" w:rsidRDefault="00E74802" w:rsidP="00B62E37">
            <w:pPr>
              <w:tabs>
                <w:tab w:val="left" w:pos="4111"/>
                <w:tab w:val="left" w:pos="4820"/>
              </w:tabs>
              <w:spacing w:line="230" w:lineRule="exact"/>
              <w:jc w:val="both"/>
              <w:rPr>
                <w:rFonts w:ascii="Arial" w:hAnsi="Arial"/>
                <w:sz w:val="17"/>
              </w:rPr>
            </w:pPr>
            <w:r>
              <w:rPr>
                <w:rFonts w:ascii="Arial" w:hAnsi="Arial"/>
                <w:sz w:val="17"/>
              </w:rPr>
              <w:t>Pos ...............</w:t>
            </w:r>
          </w:p>
        </w:tc>
        <w:tc>
          <w:tcPr>
            <w:tcW w:w="7723" w:type="dxa"/>
            <w:tcBorders>
              <w:top w:val="nil"/>
              <w:left w:val="nil"/>
              <w:bottom w:val="nil"/>
              <w:right w:val="nil"/>
            </w:tcBorders>
            <w:shd w:val="clear" w:color="auto" w:fill="FFFFFF"/>
          </w:tcPr>
          <w:p w14:paraId="66E942BC" w14:textId="77777777" w:rsidR="002C558A" w:rsidRDefault="002C558A" w:rsidP="00E74802">
            <w:pPr>
              <w:spacing w:line="230" w:lineRule="exact"/>
              <w:jc w:val="both"/>
              <w:rPr>
                <w:rFonts w:ascii="Arial" w:hAnsi="Arial"/>
                <w:b/>
                <w:sz w:val="17"/>
                <w:lang w:val="en-GB"/>
              </w:rPr>
            </w:pPr>
            <w:r w:rsidRPr="002C558A">
              <w:rPr>
                <w:rFonts w:ascii="Arial" w:hAnsi="Arial"/>
                <w:b/>
                <w:sz w:val="17"/>
                <w:lang w:val="en-GB"/>
              </w:rPr>
              <w:t>Set-up costs depending on format, design and call-up.</w:t>
            </w:r>
          </w:p>
          <w:p w14:paraId="5504CA72" w14:textId="61CE19F0" w:rsidR="00E74802" w:rsidRPr="002C558A" w:rsidRDefault="00E74802" w:rsidP="00E74802">
            <w:pPr>
              <w:spacing w:line="230" w:lineRule="exact"/>
              <w:jc w:val="both"/>
              <w:rPr>
                <w:rFonts w:ascii="Arial" w:hAnsi="Arial"/>
                <w:sz w:val="17"/>
                <w:lang w:val="en-GB"/>
              </w:rPr>
            </w:pPr>
            <w:r w:rsidRPr="002C558A">
              <w:rPr>
                <w:rFonts w:ascii="Arial" w:hAnsi="Arial"/>
                <w:sz w:val="17"/>
                <w:lang w:val="en-GB"/>
              </w:rPr>
              <w:t>€</w:t>
            </w:r>
          </w:p>
        </w:tc>
      </w:tr>
      <w:tr w:rsidR="00E74802" w:rsidRPr="002C558A" w14:paraId="00AF0F6C" w14:textId="77777777">
        <w:tc>
          <w:tcPr>
            <w:tcW w:w="2055" w:type="dxa"/>
            <w:tcBorders>
              <w:top w:val="nil"/>
              <w:left w:val="nil"/>
              <w:bottom w:val="nil"/>
              <w:right w:val="nil"/>
            </w:tcBorders>
            <w:shd w:val="clear" w:color="auto" w:fill="FFFFFF"/>
          </w:tcPr>
          <w:p w14:paraId="6A2EEFED" w14:textId="77777777" w:rsidR="00E74802" w:rsidRPr="002C558A" w:rsidRDefault="00E74802" w:rsidP="00B62E37">
            <w:pPr>
              <w:tabs>
                <w:tab w:val="left" w:pos="4111"/>
                <w:tab w:val="left" w:pos="4820"/>
              </w:tabs>
              <w:spacing w:line="230" w:lineRule="exact"/>
              <w:jc w:val="both"/>
              <w:rPr>
                <w:rFonts w:ascii="Arial" w:hAnsi="Arial"/>
                <w:sz w:val="17"/>
                <w:lang w:val="en-GB"/>
              </w:rPr>
            </w:pPr>
          </w:p>
        </w:tc>
        <w:tc>
          <w:tcPr>
            <w:tcW w:w="7723" w:type="dxa"/>
            <w:tcBorders>
              <w:top w:val="nil"/>
              <w:left w:val="nil"/>
              <w:bottom w:val="nil"/>
              <w:right w:val="nil"/>
            </w:tcBorders>
            <w:shd w:val="clear" w:color="auto" w:fill="FFFFFF"/>
          </w:tcPr>
          <w:p w14:paraId="25B73669" w14:textId="77777777" w:rsidR="00E74802" w:rsidRPr="002C558A" w:rsidRDefault="00E74802" w:rsidP="00B62E37">
            <w:pPr>
              <w:spacing w:line="230" w:lineRule="exact"/>
              <w:jc w:val="both"/>
              <w:rPr>
                <w:rFonts w:ascii="Arial" w:hAnsi="Arial"/>
                <w:sz w:val="17"/>
                <w:lang w:val="en-GB"/>
              </w:rPr>
            </w:pPr>
          </w:p>
        </w:tc>
      </w:tr>
      <w:tr w:rsidR="00E74802" w:rsidRPr="002C558A" w14:paraId="1DE62031" w14:textId="77777777">
        <w:tc>
          <w:tcPr>
            <w:tcW w:w="2055" w:type="dxa"/>
            <w:tcBorders>
              <w:top w:val="nil"/>
              <w:left w:val="nil"/>
              <w:bottom w:val="nil"/>
              <w:right w:val="nil"/>
            </w:tcBorders>
            <w:shd w:val="clear" w:color="auto" w:fill="FFFFFF"/>
          </w:tcPr>
          <w:p w14:paraId="56EF5B54" w14:textId="77777777" w:rsidR="00E74802" w:rsidRDefault="00E74802" w:rsidP="00E74802">
            <w:pPr>
              <w:tabs>
                <w:tab w:val="left" w:pos="4111"/>
                <w:tab w:val="left" w:pos="4820"/>
              </w:tabs>
              <w:spacing w:line="230" w:lineRule="exact"/>
              <w:jc w:val="both"/>
              <w:rPr>
                <w:rFonts w:ascii="Arial" w:hAnsi="Arial"/>
                <w:sz w:val="17"/>
              </w:rPr>
            </w:pPr>
            <w:r>
              <w:rPr>
                <w:rFonts w:ascii="Arial" w:hAnsi="Arial"/>
                <w:sz w:val="17"/>
              </w:rPr>
              <w:t>Pos ...............</w:t>
            </w:r>
          </w:p>
          <w:p w14:paraId="378F8F17" w14:textId="11D22D04" w:rsidR="00E74802" w:rsidRDefault="00E74802" w:rsidP="00B62E37">
            <w:pPr>
              <w:tabs>
                <w:tab w:val="left" w:pos="4111"/>
                <w:tab w:val="left" w:pos="4820"/>
              </w:tabs>
              <w:spacing w:line="230" w:lineRule="exact"/>
              <w:jc w:val="both"/>
              <w:rPr>
                <w:rFonts w:ascii="Arial" w:hAnsi="Arial"/>
                <w:sz w:val="17"/>
              </w:rPr>
            </w:pPr>
            <w:r>
              <w:rPr>
                <w:rFonts w:ascii="Arial" w:hAnsi="Arial"/>
                <w:sz w:val="17"/>
              </w:rPr>
              <w:t>............... m</w:t>
            </w:r>
            <w:r w:rsidR="000D6019">
              <w:rPr>
                <w:rFonts w:ascii="Arial" w:hAnsi="Arial"/>
                <w:sz w:val="17"/>
              </w:rPr>
              <w:t>²</w:t>
            </w:r>
          </w:p>
        </w:tc>
        <w:tc>
          <w:tcPr>
            <w:tcW w:w="7723" w:type="dxa"/>
            <w:tcBorders>
              <w:top w:val="nil"/>
              <w:left w:val="nil"/>
              <w:bottom w:val="nil"/>
              <w:right w:val="nil"/>
            </w:tcBorders>
            <w:shd w:val="clear" w:color="auto" w:fill="FFFFFF"/>
          </w:tcPr>
          <w:p w14:paraId="2C2E30E0" w14:textId="017A896B" w:rsidR="002C558A" w:rsidRDefault="002C558A" w:rsidP="002C558A">
            <w:pPr>
              <w:spacing w:line="230" w:lineRule="exact"/>
              <w:rPr>
                <w:rFonts w:ascii="Arial" w:hAnsi="Arial" w:cs="Arial"/>
                <w:snapToGrid w:val="0"/>
                <w:sz w:val="17"/>
                <w:szCs w:val="17"/>
                <w:lang w:val="en-GB"/>
              </w:rPr>
            </w:pPr>
            <w:r w:rsidRPr="002174E1">
              <w:rPr>
                <w:rFonts w:ascii="Arial" w:hAnsi="Arial" w:cs="Arial"/>
                <w:b/>
                <w:bCs/>
                <w:snapToGrid w:val="0"/>
                <w:sz w:val="17"/>
                <w:szCs w:val="17"/>
                <w:lang w:val="en-GB"/>
              </w:rPr>
              <w:t xml:space="preserve">Delivery and installation of a durlum </w:t>
            </w:r>
            <w:r w:rsidRPr="002C558A">
              <w:rPr>
                <w:rFonts w:ascii="Arial" w:hAnsi="Arial"/>
                <w:b/>
                <w:snapToGrid w:val="0"/>
                <w:sz w:val="17"/>
                <w:lang w:val="en-GB"/>
              </w:rPr>
              <w:t>S7 RHOMBOS EXTERIOR</w:t>
            </w:r>
            <w:r w:rsidRPr="002174E1">
              <w:rPr>
                <w:rFonts w:ascii="Arial" w:hAnsi="Arial" w:cs="Arial"/>
                <w:b/>
                <w:bCs/>
                <w:snapToGrid w:val="0"/>
                <w:sz w:val="17"/>
                <w:szCs w:val="17"/>
                <w:lang w:val="en-GB"/>
              </w:rPr>
              <w:t xml:space="preserve"> substructure system</w:t>
            </w:r>
            <w:r>
              <w:rPr>
                <w:rFonts w:ascii="Arial" w:hAnsi="Arial" w:cs="Arial"/>
                <w:b/>
                <w:bCs/>
                <w:snapToGrid w:val="0"/>
                <w:sz w:val="17"/>
                <w:szCs w:val="17"/>
                <w:lang w:val="en-GB"/>
              </w:rPr>
              <w:t>,</w:t>
            </w:r>
            <w:r w:rsidRPr="002174E1">
              <w:rPr>
                <w:rFonts w:ascii="Arial" w:hAnsi="Arial" w:cs="Arial"/>
                <w:snapToGrid w:val="0"/>
                <w:sz w:val="17"/>
                <w:szCs w:val="17"/>
                <w:lang w:val="en-GB"/>
              </w:rPr>
              <w:t xml:space="preserve"> </w:t>
            </w:r>
          </w:p>
          <w:p w14:paraId="64BA634F" w14:textId="77777777" w:rsidR="002C558A" w:rsidRPr="002C558A" w:rsidRDefault="002C558A" w:rsidP="0018166E">
            <w:pPr>
              <w:spacing w:line="230" w:lineRule="exact"/>
              <w:rPr>
                <w:rFonts w:ascii="Arial" w:hAnsi="Arial"/>
                <w:snapToGrid w:val="0"/>
                <w:sz w:val="17"/>
                <w:lang w:val="en-GB"/>
              </w:rPr>
            </w:pPr>
          </w:p>
          <w:p w14:paraId="741453F8" w14:textId="7576ACF6" w:rsidR="002C558A" w:rsidRPr="002C558A" w:rsidRDefault="002C558A" w:rsidP="002C558A">
            <w:pPr>
              <w:spacing w:line="230" w:lineRule="exact"/>
              <w:rPr>
                <w:rFonts w:ascii="Arial" w:hAnsi="Arial"/>
                <w:snapToGrid w:val="0"/>
                <w:sz w:val="17"/>
                <w:lang w:val="en-GB"/>
              </w:rPr>
            </w:pPr>
            <w:r w:rsidRPr="002C558A">
              <w:rPr>
                <w:rFonts w:ascii="Arial" w:hAnsi="Arial"/>
                <w:snapToGrid w:val="0"/>
                <w:sz w:val="17"/>
                <w:lang w:val="en-GB"/>
              </w:rPr>
              <w:t>consisting of alumin</w:t>
            </w:r>
            <w:r>
              <w:rPr>
                <w:rFonts w:ascii="Arial" w:hAnsi="Arial"/>
                <w:snapToGrid w:val="0"/>
                <w:sz w:val="17"/>
                <w:lang w:val="en-GB"/>
              </w:rPr>
              <w:t>i</w:t>
            </w:r>
            <w:r w:rsidRPr="002C558A">
              <w:rPr>
                <w:rFonts w:ascii="Arial" w:hAnsi="Arial"/>
                <w:snapToGrid w:val="0"/>
                <w:sz w:val="17"/>
                <w:lang w:val="en-GB"/>
              </w:rPr>
              <w:t xml:space="preserve">um carrier profile W2053, bolted with M12 screws and nuts to AFH-661 suspension brackets. The suspension brackets are suspended from the structural ceiling by threaded rods. </w:t>
            </w:r>
          </w:p>
          <w:p w14:paraId="4AE63EF0" w14:textId="77777777" w:rsidR="002C558A" w:rsidRPr="002C558A" w:rsidRDefault="002C558A" w:rsidP="002C558A">
            <w:pPr>
              <w:spacing w:line="230" w:lineRule="exact"/>
              <w:rPr>
                <w:rFonts w:ascii="Arial" w:hAnsi="Arial"/>
                <w:snapToGrid w:val="0"/>
                <w:sz w:val="17"/>
                <w:lang w:val="en-GB"/>
              </w:rPr>
            </w:pPr>
            <w:r w:rsidRPr="002C558A">
              <w:rPr>
                <w:rFonts w:ascii="Arial" w:hAnsi="Arial"/>
                <w:snapToGrid w:val="0"/>
                <w:sz w:val="17"/>
                <w:lang w:val="en-GB"/>
              </w:rPr>
              <w:t xml:space="preserve">The longitudinal connection of the carrier profiles is made using carrier longitudinal connectors W2053-V. Connection to walls is made using wall anchors U1042. </w:t>
            </w:r>
          </w:p>
          <w:p w14:paraId="7E09621D" w14:textId="77777777" w:rsidR="002C558A" w:rsidRPr="002C558A" w:rsidRDefault="002C558A" w:rsidP="002C558A">
            <w:pPr>
              <w:spacing w:line="230" w:lineRule="exact"/>
              <w:rPr>
                <w:rFonts w:ascii="Arial" w:hAnsi="Arial"/>
                <w:snapToGrid w:val="0"/>
                <w:sz w:val="17"/>
                <w:lang w:val="en-GB"/>
              </w:rPr>
            </w:pPr>
            <w:r w:rsidRPr="002C558A">
              <w:rPr>
                <w:rFonts w:ascii="Arial" w:hAnsi="Arial"/>
                <w:snapToGrid w:val="0"/>
                <w:sz w:val="17"/>
                <w:lang w:val="en-GB"/>
              </w:rPr>
              <w:t xml:space="preserve">For transverse bracing, perforated L-shaped carrier U1040 are connected to the W2053 profiles using U1045 module adapters. </w:t>
            </w:r>
          </w:p>
          <w:p w14:paraId="4905E613" w14:textId="5BB91F7B" w:rsidR="002C558A" w:rsidRPr="002C558A" w:rsidRDefault="002C558A" w:rsidP="002C558A">
            <w:pPr>
              <w:spacing w:line="230" w:lineRule="exact"/>
              <w:rPr>
                <w:rFonts w:ascii="Arial" w:hAnsi="Arial"/>
                <w:snapToGrid w:val="0"/>
                <w:sz w:val="17"/>
                <w:lang w:val="en-GB"/>
              </w:rPr>
            </w:pPr>
            <w:r w:rsidRPr="002C558A">
              <w:rPr>
                <w:rFonts w:ascii="Arial" w:hAnsi="Arial"/>
                <w:snapToGrid w:val="0"/>
                <w:sz w:val="17"/>
                <w:lang w:val="en-GB"/>
              </w:rPr>
              <w:t xml:space="preserve">The U1040 must be connected at longitudinal joints using U1041 longitudinal connectors [bolted connection]. </w:t>
            </w:r>
          </w:p>
          <w:p w14:paraId="02584458" w14:textId="77777777" w:rsidR="002C558A" w:rsidRPr="002C558A" w:rsidRDefault="002C558A" w:rsidP="002C558A">
            <w:pPr>
              <w:spacing w:line="230" w:lineRule="exact"/>
              <w:rPr>
                <w:rFonts w:ascii="Arial" w:hAnsi="Arial"/>
                <w:snapToGrid w:val="0"/>
                <w:sz w:val="17"/>
                <w:lang w:val="en-GB"/>
              </w:rPr>
            </w:pPr>
            <w:r w:rsidRPr="002C558A">
              <w:rPr>
                <w:rFonts w:ascii="Arial" w:hAnsi="Arial"/>
                <w:snapToGrid w:val="0"/>
                <w:sz w:val="17"/>
                <w:lang w:val="en-GB"/>
              </w:rPr>
              <w:t xml:space="preserve">The spacing of the transverse bracing shall be designed in accordance with DIN EN 13964 and the installation instructions and must be verified and defined by the contractor. </w:t>
            </w:r>
          </w:p>
          <w:p w14:paraId="0F42847E" w14:textId="77777777" w:rsidR="002C558A" w:rsidRPr="002C558A" w:rsidRDefault="002C558A" w:rsidP="002C558A">
            <w:pPr>
              <w:spacing w:line="230" w:lineRule="exact"/>
              <w:rPr>
                <w:rFonts w:ascii="Arial" w:hAnsi="Arial"/>
                <w:snapToGrid w:val="0"/>
                <w:sz w:val="17"/>
                <w:lang w:val="en-GB"/>
              </w:rPr>
            </w:pPr>
            <w:r w:rsidRPr="002C558A">
              <w:rPr>
                <w:rFonts w:ascii="Arial" w:hAnsi="Arial"/>
                <w:snapToGrid w:val="0"/>
                <w:sz w:val="17"/>
                <w:lang w:val="en-GB"/>
              </w:rPr>
              <w:t xml:space="preserve">The spacing of the carrier profiles must be matched exactly to the width of the expanded metal panels so that the panels can be installed without stress. Care must be taken to ensure level and aligned installation. </w:t>
            </w:r>
          </w:p>
          <w:p w14:paraId="05E182D0" w14:textId="64D63F45" w:rsidR="002C558A" w:rsidRPr="002C558A" w:rsidRDefault="002C558A" w:rsidP="002C558A">
            <w:pPr>
              <w:spacing w:line="230" w:lineRule="exact"/>
              <w:rPr>
                <w:rFonts w:ascii="Arial" w:hAnsi="Arial"/>
                <w:snapToGrid w:val="0"/>
                <w:sz w:val="17"/>
                <w:lang w:val="en-GB"/>
              </w:rPr>
            </w:pPr>
            <w:r w:rsidRPr="002C558A">
              <w:rPr>
                <w:rFonts w:ascii="Arial" w:hAnsi="Arial"/>
                <w:snapToGrid w:val="0"/>
                <w:sz w:val="17"/>
                <w:lang w:val="en-GB"/>
              </w:rPr>
              <w:t>Only structural components approved by the manufacturer of the expanded metal panels may be used. All parts are made of alumin</w:t>
            </w:r>
            <w:r>
              <w:rPr>
                <w:rFonts w:ascii="Arial" w:hAnsi="Arial"/>
                <w:snapToGrid w:val="0"/>
                <w:sz w:val="17"/>
                <w:lang w:val="en-GB"/>
              </w:rPr>
              <w:t>i</w:t>
            </w:r>
            <w:r w:rsidRPr="002C558A">
              <w:rPr>
                <w:rFonts w:ascii="Arial" w:hAnsi="Arial"/>
                <w:snapToGrid w:val="0"/>
                <w:sz w:val="17"/>
                <w:lang w:val="en-GB"/>
              </w:rPr>
              <w:t xml:space="preserve">um/galvanized steel sheet. </w:t>
            </w:r>
          </w:p>
          <w:p w14:paraId="3764100C" w14:textId="21AC7600" w:rsidR="002C558A" w:rsidRPr="002C558A" w:rsidRDefault="002C558A" w:rsidP="002C558A">
            <w:pPr>
              <w:spacing w:line="230" w:lineRule="exact"/>
              <w:rPr>
                <w:rFonts w:ascii="Arial" w:hAnsi="Arial"/>
                <w:snapToGrid w:val="0"/>
                <w:sz w:val="17"/>
                <w:lang w:val="en-GB"/>
              </w:rPr>
            </w:pPr>
          </w:p>
          <w:p w14:paraId="14C875D4" w14:textId="090829D9" w:rsidR="002C558A" w:rsidRPr="002C558A" w:rsidRDefault="002C558A" w:rsidP="00DA5685">
            <w:pPr>
              <w:tabs>
                <w:tab w:val="left" w:pos="2211"/>
              </w:tabs>
              <w:spacing w:line="230" w:lineRule="exact"/>
              <w:rPr>
                <w:rFonts w:ascii="Arial" w:hAnsi="Arial"/>
                <w:snapToGrid w:val="0"/>
                <w:sz w:val="17"/>
                <w:lang w:val="en-GB"/>
              </w:rPr>
            </w:pPr>
            <w:r w:rsidRPr="002C558A">
              <w:rPr>
                <w:rFonts w:ascii="Arial" w:hAnsi="Arial"/>
                <w:snapToGrid w:val="0"/>
                <w:sz w:val="17"/>
                <w:lang w:val="en-GB"/>
              </w:rPr>
              <w:t>Surface of the rail channels:</w:t>
            </w:r>
            <w:r>
              <w:rPr>
                <w:rFonts w:ascii="Arial" w:hAnsi="Arial"/>
                <w:snapToGrid w:val="0"/>
                <w:sz w:val="17"/>
                <w:lang w:val="en-GB"/>
              </w:rPr>
              <w:tab/>
            </w:r>
            <w:r w:rsidRPr="002C558A">
              <w:rPr>
                <w:rFonts w:ascii="Arial" w:hAnsi="Arial"/>
                <w:snapToGrid w:val="0"/>
                <w:sz w:val="17"/>
                <w:lang w:val="en-GB"/>
              </w:rPr>
              <w:t>black, optionally painted to RAL ...............</w:t>
            </w:r>
          </w:p>
          <w:p w14:paraId="695CF4D8" w14:textId="4615E260" w:rsidR="002C558A" w:rsidRPr="002C558A" w:rsidRDefault="002C558A" w:rsidP="00DA5685">
            <w:pPr>
              <w:tabs>
                <w:tab w:val="left" w:pos="2211"/>
              </w:tabs>
              <w:spacing w:line="230" w:lineRule="exact"/>
              <w:rPr>
                <w:rFonts w:ascii="Arial" w:hAnsi="Arial"/>
                <w:snapToGrid w:val="0"/>
                <w:sz w:val="17"/>
                <w:lang w:val="en-GB"/>
              </w:rPr>
            </w:pPr>
            <w:r w:rsidRPr="002C558A">
              <w:rPr>
                <w:rFonts w:ascii="Arial" w:hAnsi="Arial"/>
                <w:snapToGrid w:val="0"/>
                <w:sz w:val="17"/>
                <w:lang w:val="en-GB"/>
              </w:rPr>
              <w:t>Layer thickness:</w:t>
            </w:r>
            <w:r>
              <w:rPr>
                <w:rFonts w:ascii="Arial" w:hAnsi="Arial"/>
                <w:snapToGrid w:val="0"/>
                <w:sz w:val="17"/>
                <w:lang w:val="en-GB"/>
              </w:rPr>
              <w:tab/>
            </w:r>
            <w:r w:rsidRPr="002C558A">
              <w:rPr>
                <w:rFonts w:ascii="Arial" w:hAnsi="Arial"/>
                <w:snapToGrid w:val="0"/>
                <w:sz w:val="17"/>
                <w:lang w:val="en-GB"/>
              </w:rPr>
              <w:t>approx. 60 µm</w:t>
            </w:r>
          </w:p>
          <w:p w14:paraId="60541058" w14:textId="1887E158" w:rsidR="00E74802" w:rsidRDefault="002C558A" w:rsidP="00DA5685">
            <w:pPr>
              <w:tabs>
                <w:tab w:val="left" w:pos="2211"/>
              </w:tabs>
              <w:spacing w:line="230" w:lineRule="exact"/>
              <w:rPr>
                <w:rFonts w:ascii="Arial" w:hAnsi="Arial"/>
                <w:snapToGrid w:val="0"/>
                <w:sz w:val="17"/>
                <w:lang w:val="en-GB"/>
              </w:rPr>
            </w:pPr>
            <w:r w:rsidRPr="002C558A">
              <w:rPr>
                <w:rFonts w:ascii="Arial" w:hAnsi="Arial"/>
                <w:snapToGrid w:val="0"/>
                <w:sz w:val="17"/>
                <w:lang w:val="en-GB"/>
              </w:rPr>
              <w:t>Suspension height:</w:t>
            </w:r>
            <w:r>
              <w:rPr>
                <w:rFonts w:ascii="Arial" w:hAnsi="Arial"/>
                <w:snapToGrid w:val="0"/>
                <w:sz w:val="17"/>
                <w:lang w:val="en-GB"/>
              </w:rPr>
              <w:tab/>
            </w:r>
            <w:r w:rsidRPr="002C558A">
              <w:rPr>
                <w:rFonts w:ascii="Arial" w:hAnsi="Arial"/>
                <w:snapToGrid w:val="0"/>
                <w:sz w:val="17"/>
                <w:lang w:val="en-GB"/>
              </w:rPr>
              <w:t>...............</w:t>
            </w:r>
            <w:r>
              <w:rPr>
                <w:rFonts w:ascii="Arial" w:hAnsi="Arial"/>
                <w:snapToGrid w:val="0"/>
                <w:sz w:val="17"/>
                <w:lang w:val="en-GB"/>
              </w:rPr>
              <w:t xml:space="preserve"> </w:t>
            </w:r>
            <w:r w:rsidRPr="002C558A">
              <w:rPr>
                <w:rFonts w:ascii="Arial" w:hAnsi="Arial"/>
                <w:snapToGrid w:val="0"/>
                <w:sz w:val="17"/>
                <w:lang w:val="en-GB"/>
              </w:rPr>
              <w:t>mm</w:t>
            </w:r>
          </w:p>
          <w:p w14:paraId="3CC99F04" w14:textId="1403EBB8" w:rsidR="002C558A" w:rsidRPr="002C558A" w:rsidRDefault="002C558A" w:rsidP="002C558A">
            <w:pPr>
              <w:spacing w:line="230" w:lineRule="exact"/>
              <w:rPr>
                <w:rFonts w:ascii="Arial" w:hAnsi="Arial"/>
                <w:sz w:val="17"/>
                <w:lang w:val="en-GB"/>
              </w:rPr>
            </w:pPr>
            <w:r w:rsidRPr="002C558A">
              <w:rPr>
                <w:rFonts w:ascii="Arial" w:hAnsi="Arial"/>
                <w:snapToGrid w:val="0"/>
                <w:sz w:val="17"/>
              </w:rPr>
              <w:t>€ / m²</w:t>
            </w:r>
          </w:p>
        </w:tc>
      </w:tr>
      <w:tr w:rsidR="00E74802" w:rsidRPr="002C558A" w14:paraId="3CF77740" w14:textId="77777777">
        <w:tc>
          <w:tcPr>
            <w:tcW w:w="2055" w:type="dxa"/>
            <w:tcBorders>
              <w:top w:val="nil"/>
              <w:left w:val="nil"/>
              <w:bottom w:val="nil"/>
              <w:right w:val="nil"/>
            </w:tcBorders>
            <w:shd w:val="clear" w:color="auto" w:fill="FFFFFF"/>
          </w:tcPr>
          <w:p w14:paraId="206DB312" w14:textId="77777777" w:rsidR="00E74802" w:rsidRPr="002C558A" w:rsidRDefault="00E74802" w:rsidP="00B62E37">
            <w:pPr>
              <w:tabs>
                <w:tab w:val="left" w:pos="4111"/>
                <w:tab w:val="left" w:pos="4820"/>
              </w:tabs>
              <w:spacing w:line="230" w:lineRule="exact"/>
              <w:jc w:val="both"/>
              <w:rPr>
                <w:rFonts w:ascii="Arial" w:hAnsi="Arial"/>
                <w:sz w:val="17"/>
                <w:lang w:val="en-GB"/>
              </w:rPr>
            </w:pPr>
          </w:p>
        </w:tc>
        <w:tc>
          <w:tcPr>
            <w:tcW w:w="7723" w:type="dxa"/>
            <w:tcBorders>
              <w:top w:val="nil"/>
              <w:left w:val="nil"/>
              <w:bottom w:val="nil"/>
              <w:right w:val="nil"/>
            </w:tcBorders>
            <w:shd w:val="clear" w:color="auto" w:fill="FFFFFF"/>
          </w:tcPr>
          <w:p w14:paraId="2B7B8704" w14:textId="77777777" w:rsidR="00E74802" w:rsidRPr="002C558A" w:rsidRDefault="00E74802" w:rsidP="00B62E37">
            <w:pPr>
              <w:spacing w:line="230" w:lineRule="exact"/>
              <w:jc w:val="both"/>
              <w:rPr>
                <w:rFonts w:ascii="Arial" w:hAnsi="Arial"/>
                <w:sz w:val="17"/>
                <w:lang w:val="en-GB"/>
              </w:rPr>
            </w:pPr>
          </w:p>
        </w:tc>
      </w:tr>
      <w:tr w:rsidR="00E74802" w:rsidRPr="00DA5685" w14:paraId="3F487532" w14:textId="77777777">
        <w:tc>
          <w:tcPr>
            <w:tcW w:w="2055" w:type="dxa"/>
            <w:tcBorders>
              <w:top w:val="nil"/>
              <w:left w:val="nil"/>
              <w:bottom w:val="nil"/>
              <w:right w:val="nil"/>
            </w:tcBorders>
            <w:shd w:val="clear" w:color="auto" w:fill="FFFFFF"/>
          </w:tcPr>
          <w:p w14:paraId="7CA6A112" w14:textId="77777777" w:rsidR="00E74802" w:rsidRDefault="00E74802" w:rsidP="00E74802">
            <w:pPr>
              <w:tabs>
                <w:tab w:val="left" w:pos="4111"/>
                <w:tab w:val="left" w:pos="4820"/>
              </w:tabs>
              <w:spacing w:line="230" w:lineRule="exact"/>
              <w:jc w:val="both"/>
              <w:rPr>
                <w:rFonts w:ascii="Arial" w:hAnsi="Arial"/>
                <w:sz w:val="17"/>
              </w:rPr>
            </w:pPr>
            <w:r>
              <w:rPr>
                <w:rFonts w:ascii="Arial" w:hAnsi="Arial"/>
                <w:sz w:val="17"/>
              </w:rPr>
              <w:t>Pos ...............</w:t>
            </w:r>
          </w:p>
          <w:p w14:paraId="1F7E330A" w14:textId="66B80103" w:rsidR="00E74802" w:rsidRDefault="00E74802" w:rsidP="00E74802">
            <w:pPr>
              <w:tabs>
                <w:tab w:val="left" w:pos="4111"/>
                <w:tab w:val="left" w:pos="4820"/>
              </w:tabs>
              <w:spacing w:line="230" w:lineRule="exact"/>
              <w:jc w:val="both"/>
              <w:rPr>
                <w:rFonts w:ascii="Arial" w:hAnsi="Arial"/>
                <w:sz w:val="17"/>
              </w:rPr>
            </w:pPr>
            <w:r>
              <w:rPr>
                <w:rFonts w:ascii="Arial" w:hAnsi="Arial"/>
                <w:sz w:val="17"/>
              </w:rPr>
              <w:t xml:space="preserve">............... </w:t>
            </w:r>
            <w:r w:rsidR="003A6C71">
              <w:rPr>
                <w:rFonts w:ascii="Arial" w:hAnsi="Arial"/>
                <w:sz w:val="17"/>
              </w:rPr>
              <w:t>running metre</w:t>
            </w:r>
          </w:p>
        </w:tc>
        <w:tc>
          <w:tcPr>
            <w:tcW w:w="7723" w:type="dxa"/>
            <w:tcBorders>
              <w:top w:val="nil"/>
              <w:left w:val="nil"/>
              <w:bottom w:val="nil"/>
              <w:right w:val="nil"/>
            </w:tcBorders>
            <w:shd w:val="clear" w:color="auto" w:fill="FFFFFF"/>
          </w:tcPr>
          <w:p w14:paraId="0206621E" w14:textId="34606F3B" w:rsidR="00E74802" w:rsidRPr="003A6C71" w:rsidRDefault="003A6C71" w:rsidP="00E74802">
            <w:pPr>
              <w:tabs>
                <w:tab w:val="left" w:pos="1489"/>
              </w:tabs>
              <w:spacing w:line="230" w:lineRule="exact"/>
              <w:jc w:val="both"/>
              <w:rPr>
                <w:rFonts w:ascii="Arial" w:hAnsi="Arial"/>
                <w:snapToGrid w:val="0"/>
                <w:sz w:val="17"/>
                <w:lang w:val="en-GB"/>
              </w:rPr>
            </w:pPr>
            <w:r w:rsidRPr="003A6C71">
              <w:rPr>
                <w:rFonts w:ascii="Arial" w:hAnsi="Arial"/>
                <w:b/>
                <w:snapToGrid w:val="0"/>
                <w:sz w:val="17"/>
                <w:lang w:val="en-GB"/>
              </w:rPr>
              <w:t>Delivery and installation of durlum wall connection profiles made of steel.</w:t>
            </w:r>
          </w:p>
          <w:p w14:paraId="48BB7336" w14:textId="0CA4932B" w:rsidR="003A6C71" w:rsidRPr="003A6C71" w:rsidRDefault="003A6C71" w:rsidP="00A40E4D">
            <w:pPr>
              <w:tabs>
                <w:tab w:val="left" w:pos="1488"/>
              </w:tabs>
              <w:spacing w:line="230" w:lineRule="exact"/>
              <w:jc w:val="both"/>
              <w:rPr>
                <w:rFonts w:ascii="Arial" w:hAnsi="Arial"/>
                <w:snapToGrid w:val="0"/>
                <w:sz w:val="17"/>
                <w:lang w:val="en-GB"/>
              </w:rPr>
            </w:pPr>
          </w:p>
          <w:p w14:paraId="01A61D24" w14:textId="447A3F85" w:rsidR="003A6C71" w:rsidRPr="00AA11AA" w:rsidRDefault="003A6C71" w:rsidP="00DA5685">
            <w:pPr>
              <w:tabs>
                <w:tab w:val="left" w:pos="1021"/>
              </w:tabs>
              <w:spacing w:line="230" w:lineRule="exact"/>
              <w:rPr>
                <w:rFonts w:ascii="Arial" w:hAnsi="Arial"/>
                <w:snapToGrid w:val="0"/>
                <w:sz w:val="17"/>
                <w:lang w:val="en-US"/>
              </w:rPr>
            </w:pPr>
            <w:r w:rsidRPr="002174E1">
              <w:rPr>
                <w:rFonts w:ascii="Arial" w:hAnsi="Arial" w:cs="Arial"/>
                <w:snapToGrid w:val="0"/>
                <w:sz w:val="17"/>
                <w:szCs w:val="17"/>
                <w:lang w:val="en-GB"/>
              </w:rPr>
              <w:t>Surface:</w:t>
            </w:r>
            <w:r>
              <w:rPr>
                <w:rFonts w:ascii="Arial" w:hAnsi="Arial" w:cs="Arial"/>
                <w:snapToGrid w:val="0"/>
                <w:sz w:val="17"/>
                <w:szCs w:val="17"/>
                <w:lang w:val="en-GB"/>
              </w:rPr>
              <w:tab/>
              <w:t>p</w:t>
            </w:r>
            <w:r w:rsidRPr="002174E1">
              <w:rPr>
                <w:rFonts w:ascii="Arial" w:hAnsi="Arial" w:cs="Arial"/>
                <w:snapToGrid w:val="0"/>
                <w:sz w:val="17"/>
                <w:szCs w:val="17"/>
                <w:lang w:val="en-GB"/>
              </w:rPr>
              <w:t xml:space="preserve">owder-coated </w:t>
            </w:r>
            <w:r>
              <w:rPr>
                <w:rFonts w:ascii="Arial" w:hAnsi="Arial" w:cs="Arial"/>
                <w:snapToGrid w:val="0"/>
                <w:sz w:val="17"/>
                <w:szCs w:val="17"/>
                <w:lang w:val="en-GB"/>
              </w:rPr>
              <w:t xml:space="preserve">RAL 9016 matt </w:t>
            </w:r>
            <w:r>
              <w:rPr>
                <w:rFonts w:ascii="Arial" w:hAnsi="Arial"/>
                <w:snapToGrid w:val="0"/>
                <w:sz w:val="17"/>
                <w:lang w:val="en-GB"/>
              </w:rPr>
              <w:t>[</w:t>
            </w:r>
            <w:r w:rsidRPr="002C558A">
              <w:rPr>
                <w:rFonts w:ascii="Arial" w:hAnsi="Arial"/>
                <w:snapToGrid w:val="0"/>
                <w:sz w:val="17"/>
                <w:lang w:val="en-GB"/>
              </w:rPr>
              <w:t>alternative RAL ...............]</w:t>
            </w:r>
          </w:p>
          <w:p w14:paraId="5CB89EA1" w14:textId="4A64CFA8" w:rsidR="003A6C71" w:rsidRPr="00AA11AA" w:rsidRDefault="003A6C71" w:rsidP="00DA5685">
            <w:pPr>
              <w:tabs>
                <w:tab w:val="left" w:pos="1021"/>
              </w:tabs>
              <w:spacing w:line="230" w:lineRule="exact"/>
              <w:rPr>
                <w:rFonts w:ascii="Arial" w:hAnsi="Arial"/>
                <w:snapToGrid w:val="0"/>
                <w:sz w:val="17"/>
                <w:lang w:val="en-US"/>
              </w:rPr>
            </w:pPr>
            <w:r w:rsidRPr="002174E1">
              <w:rPr>
                <w:rFonts w:ascii="Arial" w:hAnsi="Arial" w:cs="Arial"/>
                <w:snapToGrid w:val="0"/>
                <w:sz w:val="17"/>
                <w:szCs w:val="17"/>
                <w:lang w:val="en-GB"/>
              </w:rPr>
              <w:t>Profile form:</w:t>
            </w:r>
            <w:r>
              <w:rPr>
                <w:rFonts w:ascii="Arial" w:hAnsi="Arial" w:cs="Arial"/>
                <w:snapToGrid w:val="0"/>
                <w:sz w:val="17"/>
                <w:szCs w:val="17"/>
                <w:lang w:val="en-GB"/>
              </w:rPr>
              <w:tab/>
            </w:r>
            <w:r w:rsidRPr="002174E1">
              <w:rPr>
                <w:rFonts w:ascii="Arial" w:hAnsi="Arial" w:cs="Arial"/>
                <w:snapToGrid w:val="0"/>
                <w:sz w:val="17"/>
                <w:szCs w:val="17"/>
                <w:lang w:val="en-GB"/>
              </w:rPr>
              <w:t>U profile</w:t>
            </w:r>
          </w:p>
          <w:p w14:paraId="4D3D2F32" w14:textId="27DBA27B" w:rsidR="00E74802" w:rsidRPr="003A6C71" w:rsidRDefault="00E74802" w:rsidP="0018166E">
            <w:pPr>
              <w:tabs>
                <w:tab w:val="left" w:pos="1489"/>
              </w:tabs>
              <w:spacing w:line="230" w:lineRule="exact"/>
              <w:jc w:val="both"/>
              <w:rPr>
                <w:rFonts w:ascii="Arial" w:hAnsi="Arial"/>
                <w:sz w:val="17"/>
                <w:lang w:val="en-GB"/>
              </w:rPr>
            </w:pPr>
            <w:r w:rsidRPr="003A6C71">
              <w:rPr>
                <w:rFonts w:ascii="Arial" w:hAnsi="Arial"/>
                <w:snapToGrid w:val="0"/>
                <w:sz w:val="17"/>
                <w:lang w:val="en-GB"/>
              </w:rPr>
              <w:t>€/</w:t>
            </w:r>
            <w:r w:rsidR="003A6C71" w:rsidRPr="003A6C71">
              <w:rPr>
                <w:rFonts w:ascii="Arial" w:hAnsi="Arial"/>
                <w:snapToGrid w:val="0"/>
                <w:sz w:val="17"/>
                <w:lang w:val="en-GB"/>
              </w:rPr>
              <w:t>running me</w:t>
            </w:r>
            <w:r w:rsidR="003A6C71">
              <w:rPr>
                <w:rFonts w:ascii="Arial" w:hAnsi="Arial"/>
                <w:snapToGrid w:val="0"/>
                <w:sz w:val="17"/>
                <w:lang w:val="en-GB"/>
              </w:rPr>
              <w:t>tre</w:t>
            </w:r>
          </w:p>
        </w:tc>
      </w:tr>
    </w:tbl>
    <w:p w14:paraId="59C4C572" w14:textId="77777777" w:rsidR="00ED41FD" w:rsidRPr="003A6C71" w:rsidRDefault="00ED41FD" w:rsidP="00B62E37">
      <w:pPr>
        <w:tabs>
          <w:tab w:val="left" w:pos="4111"/>
        </w:tabs>
        <w:spacing w:line="230" w:lineRule="exact"/>
        <w:jc w:val="both"/>
        <w:rPr>
          <w:rFonts w:ascii="Arial" w:hAnsi="Arial"/>
          <w:sz w:val="17"/>
          <w:lang w:val="en-GB"/>
        </w:rPr>
      </w:pPr>
    </w:p>
    <w:sectPr w:rsidR="00ED41FD" w:rsidRPr="003A6C71" w:rsidSect="00DA5685">
      <w:pgSz w:w="11906" w:h="16838"/>
      <w:pgMar w:top="1134" w:right="1134" w:bottom="851"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vantGarde Bk BT">
    <w:altName w:val="Century Gothic"/>
    <w:charset w:val="00"/>
    <w:family w:val="swiss"/>
    <w:pitch w:val="variable"/>
    <w:sig w:usb0="00000001" w:usb1="00000000" w:usb2="00000000" w:usb3="00000000" w:csb0="0000001B"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302"/>
  <w:activeWritingStyle w:appName="MSWord" w:lang="de-DE" w:vendorID="9" w:dllVersion="512" w:checkStyle="1"/>
  <w:doNotTrackMoves/>
  <w:defaultTabStop w:val="709"/>
  <w:autoHyphenation/>
  <w:hyphenationZone w:val="425"/>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71FAC"/>
    <w:rsid w:val="000270FC"/>
    <w:rsid w:val="00035DAC"/>
    <w:rsid w:val="00053502"/>
    <w:rsid w:val="000D6019"/>
    <w:rsid w:val="0018166E"/>
    <w:rsid w:val="001B483C"/>
    <w:rsid w:val="0029387A"/>
    <w:rsid w:val="002C558A"/>
    <w:rsid w:val="003923A5"/>
    <w:rsid w:val="003A6C71"/>
    <w:rsid w:val="00407C6F"/>
    <w:rsid w:val="00424590"/>
    <w:rsid w:val="00571FAC"/>
    <w:rsid w:val="006D61E1"/>
    <w:rsid w:val="00767FC9"/>
    <w:rsid w:val="00A22DEF"/>
    <w:rsid w:val="00A3581D"/>
    <w:rsid w:val="00A40E4D"/>
    <w:rsid w:val="00A6408C"/>
    <w:rsid w:val="00B62E37"/>
    <w:rsid w:val="00BC397B"/>
    <w:rsid w:val="00BE0D9D"/>
    <w:rsid w:val="00C26309"/>
    <w:rsid w:val="00CD22E1"/>
    <w:rsid w:val="00D30F4A"/>
    <w:rsid w:val="00DA5685"/>
    <w:rsid w:val="00E73AA1"/>
    <w:rsid w:val="00E74802"/>
    <w:rsid w:val="00ED41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colormru v:ext="edit" colors="#eaeaea"/>
    </o:shapedefaults>
    <o:shapelayout v:ext="edit">
      <o:idmap v:ext="edit" data="1"/>
    </o:shapelayout>
  </w:shapeDefaults>
  <w:decimalSymbol w:val=","/>
  <w:listSeparator w:val=";"/>
  <w14:docId w14:val="248DB633"/>
  <w15:chartTrackingRefBased/>
  <w15:docId w15:val="{6CE493AB-1B49-40F9-AD6E-F149030B4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de-DE" w:eastAsia="de-DE"/>
    </w:rPr>
  </w:style>
  <w:style w:type="paragraph" w:styleId="berschrift1">
    <w:name w:val="heading 1"/>
    <w:basedOn w:val="Standard"/>
    <w:next w:val="Standard"/>
    <w:qFormat/>
    <w:pPr>
      <w:keepNext/>
      <w:pBdr>
        <w:bottom w:val="single" w:sz="4" w:space="1" w:color="auto"/>
      </w:pBdr>
      <w:jc w:val="center"/>
      <w:outlineLvl w:val="0"/>
    </w:pPr>
    <w:rPr>
      <w:rFonts w:ascii="AvantGarde Bk BT" w:hAnsi="AvantGarde Bk BT"/>
      <w:b/>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vant">
    <w:name w:val="Avant"/>
    <w:basedOn w:val="Standard"/>
  </w:style>
  <w:style w:type="paragraph" w:styleId="Textkrper">
    <w:name w:val="Body Text"/>
    <w:basedOn w:val="Standard"/>
    <w:semiHidden/>
    <w:pPr>
      <w:jc w:val="both"/>
    </w:pPr>
    <w:rPr>
      <w:rFonts w:ascii="Arial" w:hAnsi="Arial"/>
    </w:rPr>
  </w:style>
  <w:style w:type="paragraph" w:styleId="Textkrper2">
    <w:name w:val="Body Text 2"/>
    <w:basedOn w:val="Standard"/>
    <w:semiHidden/>
    <w:pPr>
      <w:spacing w:line="230" w:lineRule="exact"/>
    </w:pPr>
    <w:rPr>
      <w:rFonts w:ascii="Arial" w:hAnsi="Arial"/>
      <w:snapToGrid w:val="0"/>
      <w:sz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374</Words>
  <Characters>2359</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S1</vt:lpstr>
    </vt:vector>
  </TitlesOfParts>
  <Company>Durlum</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dc:title>
  <dc:subject/>
  <dc:creator>SKubetzk</dc:creator>
  <cp:keywords/>
  <cp:lastModifiedBy>Kubetzko Sven</cp:lastModifiedBy>
  <cp:revision>10</cp:revision>
  <cp:lastPrinted>2003-09-16T08:54:00Z</cp:lastPrinted>
  <dcterms:created xsi:type="dcterms:W3CDTF">2026-10-07T08:00:00Z</dcterms:created>
  <dcterms:modified xsi:type="dcterms:W3CDTF">2026-10-07T09:06:00Z</dcterms:modified>
</cp:coreProperties>
</file>